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1" w:rsidRPr="00306298" w:rsidRDefault="00306298" w:rsidP="00AE55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98">
        <w:rPr>
          <w:rFonts w:ascii="Times New Roman" w:hAnsi="Times New Roman" w:cs="Times New Roman"/>
          <w:b/>
          <w:sz w:val="24"/>
          <w:szCs w:val="24"/>
        </w:rPr>
        <w:t>Сведения о результатах проведенной проверки Муниципального автономного учреждения дополнительного образования «Детско-юношеская спортивная школа им. дважды Героя Советского Союза В.Н. Леонова».</w:t>
      </w:r>
    </w:p>
    <w:p w:rsidR="00FE1961" w:rsidRDefault="00FE1961" w:rsidP="00AE5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B8" w:rsidRPr="00AE55B8" w:rsidRDefault="00517F00" w:rsidP="00AE5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AE55B8" w:rsidRPr="00AE55B8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proofErr w:type="gramStart"/>
      <w:r w:rsidR="00AE55B8" w:rsidRPr="00AE55B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E55B8" w:rsidRPr="00AE55B8">
        <w:rPr>
          <w:rFonts w:ascii="Times New Roman" w:hAnsi="Times New Roman" w:cs="Times New Roman"/>
          <w:sz w:val="24"/>
          <w:szCs w:val="24"/>
        </w:rPr>
        <w:t xml:space="preserve"> ЗАТО Александровск от 18.10.2022 № 117 «О проведении плановой выездной ревизии финансово-хозяйственной деятельности Муниципального автономного учреждения дополнительного образования «Детско-юношеская спортивная школа им. дважды Героя Советского Союза В.Н. Леонова»» (с изменениями от 10.01.2023) </w:t>
      </w:r>
      <w:r w:rsidR="005823D6"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5823D6" w:rsidRPr="005823D6">
        <w:rPr>
          <w:rFonts w:ascii="Times New Roman" w:hAnsi="Times New Roman" w:cs="Times New Roman"/>
          <w:sz w:val="24"/>
          <w:szCs w:val="24"/>
        </w:rPr>
        <w:t xml:space="preserve"> контрольных мероприятий по внутреннему муниципальному финансовому контролю на 20</w:t>
      </w:r>
      <w:r w:rsidR="00D2401D">
        <w:rPr>
          <w:rFonts w:ascii="Times New Roman" w:hAnsi="Times New Roman" w:cs="Times New Roman"/>
          <w:sz w:val="24"/>
          <w:szCs w:val="24"/>
        </w:rPr>
        <w:t>22 год, утвержденным</w:t>
      </w:r>
      <w:bookmarkStart w:id="0" w:name="_GoBack"/>
      <w:bookmarkEnd w:id="0"/>
      <w:r w:rsidR="005823D6">
        <w:rPr>
          <w:rFonts w:ascii="Times New Roman" w:hAnsi="Times New Roman" w:cs="Times New Roman"/>
          <w:sz w:val="24"/>
          <w:szCs w:val="24"/>
        </w:rPr>
        <w:t xml:space="preserve"> приказом У</w:t>
      </w:r>
      <w:r w:rsidR="005823D6" w:rsidRPr="005823D6">
        <w:rPr>
          <w:rFonts w:ascii="Times New Roman" w:hAnsi="Times New Roman" w:cs="Times New Roman"/>
          <w:sz w:val="24"/>
          <w:szCs w:val="24"/>
        </w:rPr>
        <w:t>правления финансов администрации ЗАТО А</w:t>
      </w:r>
      <w:r w:rsidR="005823D6">
        <w:rPr>
          <w:rFonts w:ascii="Times New Roman" w:hAnsi="Times New Roman" w:cs="Times New Roman"/>
          <w:sz w:val="24"/>
          <w:szCs w:val="24"/>
        </w:rPr>
        <w:t xml:space="preserve">лександровск от 16.12.2021 №118 </w:t>
      </w:r>
      <w:r w:rsidR="00AE55B8" w:rsidRPr="00AE55B8">
        <w:rPr>
          <w:rFonts w:ascii="Times New Roman" w:hAnsi="Times New Roman" w:cs="Times New Roman"/>
          <w:sz w:val="24"/>
          <w:szCs w:val="24"/>
        </w:rPr>
        <w:t>проведена ревизия финансово-хозяйственной деятельности.</w:t>
      </w:r>
    </w:p>
    <w:p w:rsidR="00517F00" w:rsidRPr="00AE55B8" w:rsidRDefault="00517F00" w:rsidP="00AE5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AE55B8" w:rsidRPr="00AE55B8">
        <w:rPr>
          <w:rFonts w:ascii="Times New Roman" w:hAnsi="Times New Roman" w:cs="Times New Roman"/>
          <w:sz w:val="24"/>
          <w:szCs w:val="24"/>
        </w:rPr>
        <w:t>с 01.01.2021 по 31.12.2021.</w:t>
      </w:r>
    </w:p>
    <w:p w:rsidR="00517F00" w:rsidRPr="00AE55B8" w:rsidRDefault="00517F00" w:rsidP="00AE5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>Срок проведения проверки</w:t>
      </w:r>
      <w:r w:rsidR="00AE55B8" w:rsidRPr="00AE55B8">
        <w:rPr>
          <w:rFonts w:ascii="Times New Roman" w:hAnsi="Times New Roman" w:cs="Times New Roman"/>
          <w:sz w:val="24"/>
          <w:szCs w:val="24"/>
        </w:rPr>
        <w:t>, не включая периоды его приостановления, составил 60 (шестьдесят) рабочих дней с 15.11.2022 по 13.02.2023.</w:t>
      </w:r>
    </w:p>
    <w:p w:rsidR="00517F00" w:rsidRPr="00AE55B8" w:rsidRDefault="00AE55B8" w:rsidP="00AE5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оформлены актом выездной ревизии финансово-хозяйственной деятельности от 09.03.2023.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>В ходе ревизии финансово-хозяйственной деятельности установлено: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>1. По вопросу проверки правильности составления, утверждения и ведения плана финансово-хозяйственной деятельности установлены нарушения Требований от 31.08.2018 № 186н, Порядка от 02.12.2019 № 1106.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>2. По вопросу проверки использования средств субсидии на вып</w:t>
      </w:r>
      <w:r>
        <w:rPr>
          <w:rFonts w:ascii="Times New Roman" w:hAnsi="Times New Roman" w:cs="Times New Roman"/>
          <w:sz w:val="24"/>
          <w:szCs w:val="24"/>
        </w:rPr>
        <w:t>олнение муниципального задания у</w:t>
      </w:r>
      <w:r w:rsidRPr="005823D6">
        <w:rPr>
          <w:rFonts w:ascii="Times New Roman" w:hAnsi="Times New Roman" w:cs="Times New Roman"/>
          <w:sz w:val="24"/>
          <w:szCs w:val="24"/>
        </w:rPr>
        <w:t xml:space="preserve">становлены нарушения ТК РФ, Положения о формировании муниципального задания от 11.12.2017 № 2330, Порядка формирования муниципального задания от 18.12.2017 № 1158, Положения о порядке и условиях командирования от 20.05.2010 № 715, Положения о мерах по реализации решения Совета </w:t>
      </w:r>
      <w:proofErr w:type="gramStart"/>
      <w:r w:rsidRPr="005823D6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823D6">
        <w:rPr>
          <w:rFonts w:ascii="Times New Roman" w:hAnsi="Times New Roman" w:cs="Times New Roman"/>
          <w:sz w:val="24"/>
          <w:szCs w:val="24"/>
        </w:rPr>
        <w:t xml:space="preserve"> ЗАТО Александровск «Об утверждении местного бюджета ЗАТО Александровск на 2021 год и на плановый период 2022 и 2023 годов», утвержденного постановлением </w:t>
      </w:r>
      <w:proofErr w:type="gramStart"/>
      <w:r w:rsidRPr="005823D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823D6">
        <w:rPr>
          <w:rFonts w:ascii="Times New Roman" w:hAnsi="Times New Roman" w:cs="Times New Roman"/>
          <w:sz w:val="24"/>
          <w:szCs w:val="24"/>
        </w:rPr>
        <w:t xml:space="preserve"> ЗАТО Александровск от 29.12.2020 № 2588, локальных актов МБУДО ДЮСШ.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>3. По вопросу правомерности и целевого испол</w:t>
      </w:r>
      <w:r>
        <w:rPr>
          <w:rFonts w:ascii="Times New Roman" w:hAnsi="Times New Roman" w:cs="Times New Roman"/>
          <w:sz w:val="24"/>
          <w:szCs w:val="24"/>
        </w:rPr>
        <w:t>ьзования субсидии на иные цели у</w:t>
      </w:r>
      <w:r w:rsidRPr="005823D6">
        <w:rPr>
          <w:rFonts w:ascii="Times New Roman" w:hAnsi="Times New Roman" w:cs="Times New Roman"/>
          <w:sz w:val="24"/>
          <w:szCs w:val="24"/>
        </w:rPr>
        <w:t>становлены нарушения БК РФ, Порядка от 23.12.2020 № 2513, Положения от 15.04.2020 № 711, Соглашения на иные цели от 01.04.2021 № 98/03.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>4. По вопросу проверки достоверности отчетности об исполнении муниципального задания установлены нарушения Положения о формировании муниципального задания от 11.12.2017 № 2330, Порядка формирования муниципального задания от 18.12.2017 № 1158, Соглашения от 11.01.2021 № 21/01, Муниципального задания от 11.01.2021.</w:t>
      </w:r>
    </w:p>
    <w:p w:rsidR="005823D6" w:rsidRPr="005823D6" w:rsidRDefault="005823D6" w:rsidP="00582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 xml:space="preserve">5. По вопросу </w:t>
      </w:r>
      <w:proofErr w:type="gramStart"/>
      <w:r w:rsidRPr="005823D6">
        <w:rPr>
          <w:rFonts w:ascii="Times New Roman" w:hAnsi="Times New Roman" w:cs="Times New Roman"/>
          <w:sz w:val="24"/>
          <w:szCs w:val="24"/>
        </w:rPr>
        <w:t>проверки эффективности использования муниципального имущества нарушения</w:t>
      </w:r>
      <w:proofErr w:type="gramEnd"/>
      <w:r w:rsidRPr="005823D6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94422D" w:rsidRDefault="005823D6" w:rsidP="007F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823D6">
        <w:rPr>
          <w:rFonts w:ascii="Times New Roman" w:hAnsi="Times New Roman" w:cs="Times New Roman"/>
          <w:sz w:val="24"/>
          <w:szCs w:val="24"/>
        </w:rPr>
        <w:t>По вопросу проверки ведения бухгалтерского (бюджетного) учета и достоверности бюджетной (бухгалтерской) отчетности установлены нарушения Закона от 06.12.2011 № 402-ФЗ, Методических указаний от 30.03.2015 № 52н, Инструкции от 23.12.2010 № 183н, Инструкции от 01.12.2010 № 157н, Инструкции от 25.03.2011 № 33н, Порядка от 06.06.2019 № 85н, ФСГС «Концептуальные основы бухгалтерского учета и отчетности организаций государственного сектора» от 31.12.2016 № 256н, ФСГС «Доходы» от 27.02.2018.</w:t>
      </w:r>
      <w:proofErr w:type="gramEnd"/>
    </w:p>
    <w:p w:rsidR="007A54CE" w:rsidRDefault="007A54CE" w:rsidP="007A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CE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7A54CE">
        <w:rPr>
          <w:rFonts w:ascii="Times New Roman" w:hAnsi="Times New Roman" w:cs="Times New Roman"/>
          <w:sz w:val="24"/>
          <w:szCs w:val="24"/>
        </w:rPr>
        <w:t xml:space="preserve">ревизии, а также иные материалы ревизии </w:t>
      </w:r>
      <w:r>
        <w:rPr>
          <w:rFonts w:ascii="Times New Roman" w:hAnsi="Times New Roman" w:cs="Times New Roman"/>
          <w:sz w:val="24"/>
          <w:szCs w:val="24"/>
        </w:rPr>
        <w:t>направлены на</w:t>
      </w:r>
      <w:r w:rsidRPr="007A54CE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A54C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для принятия решения</w:t>
      </w:r>
      <w:r w:rsidR="00F86135">
        <w:rPr>
          <w:rFonts w:ascii="Times New Roman" w:hAnsi="Times New Roman" w:cs="Times New Roman"/>
          <w:sz w:val="24"/>
          <w:szCs w:val="24"/>
        </w:rPr>
        <w:t xml:space="preserve"> по результатам ревизии.</w:t>
      </w:r>
    </w:p>
    <w:p w:rsidR="00BD2AD9" w:rsidRDefault="00BD2AD9" w:rsidP="007A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AD9" w:rsidRDefault="00F32F90" w:rsidP="00BD2A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09.03.2023.</w:t>
      </w:r>
    </w:p>
    <w:p w:rsidR="007A54CE" w:rsidRDefault="007A54CE" w:rsidP="007A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C"/>
    <w:rsid w:val="00306298"/>
    <w:rsid w:val="00517F00"/>
    <w:rsid w:val="005823D6"/>
    <w:rsid w:val="006706EC"/>
    <w:rsid w:val="007A54CE"/>
    <w:rsid w:val="007F3F52"/>
    <w:rsid w:val="0094422D"/>
    <w:rsid w:val="009C7504"/>
    <w:rsid w:val="00AE55B8"/>
    <w:rsid w:val="00BD2AD9"/>
    <w:rsid w:val="00D2401D"/>
    <w:rsid w:val="00F32F90"/>
    <w:rsid w:val="00F8613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Пугинская Ольга Борисовна</dc:creator>
  <cp:keywords/>
  <dc:description/>
  <cp:lastModifiedBy>Пугинская Ольга Борисовна</cp:lastModifiedBy>
  <cp:revision>13</cp:revision>
  <dcterms:created xsi:type="dcterms:W3CDTF">2023-05-17T12:55:00Z</dcterms:created>
  <dcterms:modified xsi:type="dcterms:W3CDTF">2024-01-10T11:27:00Z</dcterms:modified>
</cp:coreProperties>
</file>